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8E05" w14:textId="77777777" w:rsidR="00464474" w:rsidRPr="000838D0" w:rsidRDefault="00464474" w:rsidP="0046447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1771A4D" w14:textId="77FAA120" w:rsidR="00464474" w:rsidRPr="000838D0" w:rsidRDefault="00464474" w:rsidP="0046447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3567C" w:rsidRPr="00B3567C">
        <w:rPr>
          <w:rFonts w:asciiTheme="minorHAnsi" w:hAnsiTheme="minorHAnsi" w:cstheme="minorBidi"/>
          <w:b/>
          <w:bCs/>
          <w:sz w:val="20"/>
          <w:szCs w:val="20"/>
        </w:rPr>
        <w:t>FARMA BRATČICE, příspěvková organizace, Bratčice 36, 664 67 Bratčice</w:t>
      </w:r>
    </w:p>
    <w:p w14:paraId="1138D690" w14:textId="77777777" w:rsidR="00464474" w:rsidRPr="000838D0" w:rsidRDefault="00464474" w:rsidP="0046447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64474" w:rsidRPr="000838D0" w14:paraId="2EBF0AB1" w14:textId="77777777" w:rsidTr="00E25606">
        <w:trPr>
          <w:trHeight w:val="596"/>
        </w:trPr>
        <w:tc>
          <w:tcPr>
            <w:tcW w:w="3397" w:type="dxa"/>
          </w:tcPr>
          <w:p w14:paraId="4C8C1CF1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63F2018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2BF86B1B" w14:textId="77777777" w:rsidTr="00E25606">
        <w:trPr>
          <w:trHeight w:val="596"/>
        </w:trPr>
        <w:tc>
          <w:tcPr>
            <w:tcW w:w="3397" w:type="dxa"/>
          </w:tcPr>
          <w:p w14:paraId="7209F733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35D43A3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18583812" w14:textId="77777777" w:rsidTr="00E25606">
        <w:trPr>
          <w:trHeight w:val="596"/>
        </w:trPr>
        <w:tc>
          <w:tcPr>
            <w:tcW w:w="3397" w:type="dxa"/>
          </w:tcPr>
          <w:p w14:paraId="7431A8B2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021B637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50F9BEC9" w14:textId="77777777" w:rsidTr="00E25606">
        <w:trPr>
          <w:trHeight w:val="596"/>
        </w:trPr>
        <w:tc>
          <w:tcPr>
            <w:tcW w:w="3397" w:type="dxa"/>
          </w:tcPr>
          <w:p w14:paraId="0B6BC716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0C1417A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72B36E62" w14:textId="77777777" w:rsidTr="00E25606">
        <w:trPr>
          <w:trHeight w:val="596"/>
        </w:trPr>
        <w:tc>
          <w:tcPr>
            <w:tcW w:w="3397" w:type="dxa"/>
          </w:tcPr>
          <w:p w14:paraId="1818FA37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143D79D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14730239" w14:textId="77777777" w:rsidTr="00E25606">
        <w:trPr>
          <w:trHeight w:val="596"/>
        </w:trPr>
        <w:tc>
          <w:tcPr>
            <w:tcW w:w="3397" w:type="dxa"/>
          </w:tcPr>
          <w:p w14:paraId="689EA953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9D2BB95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120AB40F" w14:textId="77777777" w:rsidTr="00E25606">
        <w:trPr>
          <w:trHeight w:val="795"/>
        </w:trPr>
        <w:tc>
          <w:tcPr>
            <w:tcW w:w="3397" w:type="dxa"/>
          </w:tcPr>
          <w:p w14:paraId="1B28F5F0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D6FB8A1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FAA666F" w14:textId="77777777" w:rsidR="00464474" w:rsidRPr="000838D0" w:rsidRDefault="00464474" w:rsidP="00464474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7289901" w14:textId="77777777" w:rsidR="00464474" w:rsidRPr="000838D0" w:rsidRDefault="00464474" w:rsidP="004644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B826553" w14:textId="77777777" w:rsidR="00464474" w:rsidRPr="000838D0" w:rsidRDefault="00464474" w:rsidP="004644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14B8193" w14:textId="500637A0" w:rsidR="00970004" w:rsidRPr="00464474" w:rsidRDefault="00464474" w:rsidP="004644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70004" w:rsidRPr="0046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45"/>
    <w:rsid w:val="00464474"/>
    <w:rsid w:val="00970004"/>
    <w:rsid w:val="00B3567C"/>
    <w:rsid w:val="00B6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755D"/>
  <w15:chartTrackingRefBased/>
  <w15:docId w15:val="{31A452F2-8F44-40E9-9ADE-B8A4BF9B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6447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44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Dulava</dc:creator>
  <cp:keywords/>
  <dc:description/>
  <cp:lastModifiedBy>Antonín Dulava</cp:lastModifiedBy>
  <cp:revision>3</cp:revision>
  <dcterms:created xsi:type="dcterms:W3CDTF">2023-07-03T14:13:00Z</dcterms:created>
  <dcterms:modified xsi:type="dcterms:W3CDTF">2023-09-28T09:19:00Z</dcterms:modified>
</cp:coreProperties>
</file>